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3A76" w14:textId="34C9E1F8" w:rsidR="007A21E6" w:rsidRPr="00FD1F94" w:rsidRDefault="007A21E6" w:rsidP="007A21E6">
      <w:pPr>
        <w:spacing w:line="240" w:lineRule="auto"/>
        <w:rPr>
          <w:rFonts w:ascii="Daytona" w:hAnsi="Daytona"/>
          <w:b/>
          <w:bCs/>
          <w:sz w:val="20"/>
          <w:szCs w:val="20"/>
        </w:rPr>
      </w:pPr>
      <w:bookmarkStart w:id="0" w:name="_Hlk206600903"/>
      <w:r w:rsidRPr="00FD1F94">
        <w:rPr>
          <w:rFonts w:ascii="Daytona" w:hAnsi="Daytona"/>
          <w:b/>
          <w:bCs/>
          <w:color w:val="EE0000"/>
          <w:sz w:val="52"/>
          <w:szCs w:val="52"/>
        </w:rPr>
        <w:t>Rørfornying i Haraløkka borettslag</w:t>
      </w:r>
      <w:r w:rsidRPr="007C5EB1">
        <w:rPr>
          <w:rFonts w:ascii="Daytona" w:hAnsi="Daytona"/>
          <w:b/>
          <w:bCs/>
          <w:sz w:val="44"/>
          <w:szCs w:val="44"/>
        </w:rPr>
        <w:br/>
      </w:r>
      <w:r w:rsidRPr="00FD1F94">
        <w:rPr>
          <w:rFonts w:ascii="Daytona" w:hAnsi="Daytona"/>
          <w:b/>
          <w:bCs/>
          <w:sz w:val="20"/>
          <w:szCs w:val="20"/>
        </w:rPr>
        <w:t>Dette informasjonsskrivet samt fremdriftsplane</w:t>
      </w:r>
      <w:r w:rsidR="00FD1F94" w:rsidRPr="00FD1F94">
        <w:rPr>
          <w:rFonts w:ascii="Daytona" w:hAnsi="Daytona"/>
          <w:b/>
          <w:bCs/>
          <w:sz w:val="20"/>
          <w:szCs w:val="20"/>
        </w:rPr>
        <w:t>ne</w:t>
      </w:r>
      <w:r w:rsidRPr="00FD1F94">
        <w:rPr>
          <w:rFonts w:ascii="Daytona" w:hAnsi="Daytona"/>
          <w:b/>
          <w:bCs/>
          <w:sz w:val="20"/>
          <w:szCs w:val="20"/>
        </w:rPr>
        <w:t xml:space="preserve"> vil bli hengt opp på informasjonstavlen</w:t>
      </w:r>
      <w:r w:rsidR="00FD1F94" w:rsidRPr="00FD1F94">
        <w:rPr>
          <w:rFonts w:ascii="Daytona" w:hAnsi="Daytona"/>
          <w:b/>
          <w:bCs/>
          <w:sz w:val="20"/>
          <w:szCs w:val="20"/>
        </w:rPr>
        <w:t>e</w:t>
      </w:r>
      <w:r w:rsidRPr="00FD1F94">
        <w:rPr>
          <w:rFonts w:ascii="Daytona" w:hAnsi="Daytona"/>
          <w:b/>
          <w:bCs/>
          <w:sz w:val="20"/>
          <w:szCs w:val="20"/>
        </w:rPr>
        <w:t xml:space="preserve"> i alle oppgange</w:t>
      </w:r>
      <w:r w:rsidR="00FD1F94" w:rsidRPr="00FD1F94">
        <w:rPr>
          <w:rFonts w:ascii="Daytona" w:hAnsi="Daytona"/>
          <w:b/>
          <w:bCs/>
          <w:sz w:val="20"/>
          <w:szCs w:val="20"/>
        </w:rPr>
        <w:t>ne</w:t>
      </w:r>
      <w:r w:rsidRPr="00FD1F94">
        <w:rPr>
          <w:rFonts w:ascii="Daytona" w:hAnsi="Daytona"/>
          <w:b/>
          <w:bCs/>
          <w:sz w:val="20"/>
          <w:szCs w:val="20"/>
        </w:rPr>
        <w:t xml:space="preserve">, lagt ut på nettsiden vår </w:t>
      </w:r>
      <w:r w:rsidRPr="00FD1F94">
        <w:rPr>
          <w:rFonts w:ascii="Daytona" w:hAnsi="Daytona"/>
          <w:b/>
          <w:bCs/>
          <w:color w:val="0070C0"/>
          <w:sz w:val="20"/>
          <w:szCs w:val="20"/>
        </w:rPr>
        <w:t>haralokka.no</w:t>
      </w:r>
      <w:r w:rsidRPr="00FD1F94">
        <w:rPr>
          <w:rFonts w:ascii="Daytona" w:hAnsi="Daytona"/>
          <w:b/>
          <w:bCs/>
          <w:sz w:val="20"/>
          <w:szCs w:val="20"/>
        </w:rPr>
        <w:t xml:space="preserve"> (</w:t>
      </w:r>
      <w:r w:rsidRPr="00FD1F94">
        <w:rPr>
          <w:rFonts w:ascii="Daytona" w:hAnsi="Daytona"/>
          <w:b/>
          <w:bCs/>
          <w:i/>
          <w:iCs/>
          <w:sz w:val="20"/>
          <w:szCs w:val="20"/>
        </w:rPr>
        <w:t>under fanen Rørfornying</w:t>
      </w:r>
      <w:r w:rsidRPr="00FD1F94">
        <w:rPr>
          <w:rFonts w:ascii="Daytona" w:hAnsi="Daytona"/>
          <w:b/>
          <w:bCs/>
          <w:sz w:val="20"/>
          <w:szCs w:val="20"/>
        </w:rPr>
        <w:t>) og send</w:t>
      </w:r>
      <w:r w:rsidR="00963E46">
        <w:rPr>
          <w:rFonts w:ascii="Daytona" w:hAnsi="Daytona"/>
          <w:b/>
          <w:bCs/>
          <w:sz w:val="20"/>
          <w:szCs w:val="20"/>
        </w:rPr>
        <w:t>t</w:t>
      </w:r>
      <w:r w:rsidRPr="00FD1F94">
        <w:rPr>
          <w:rFonts w:ascii="Daytona" w:hAnsi="Daytona"/>
          <w:b/>
          <w:bCs/>
          <w:sz w:val="20"/>
          <w:szCs w:val="20"/>
        </w:rPr>
        <w:t xml:space="preserve"> ut via e-post.</w:t>
      </w:r>
      <w:r w:rsidR="005010E5">
        <w:rPr>
          <w:rFonts w:ascii="Daytona" w:hAnsi="Daytona"/>
          <w:b/>
          <w:bCs/>
          <w:sz w:val="20"/>
          <w:szCs w:val="20"/>
        </w:rPr>
        <w:t xml:space="preserve"> Noen ganger så må man trykke på «Aktiver redigering», inne på dokumentet, for å se hele siden.</w:t>
      </w:r>
    </w:p>
    <w:p w14:paraId="47287877" w14:textId="68874393" w:rsidR="007A21E6" w:rsidRDefault="007A21E6" w:rsidP="007A21E6">
      <w:pPr>
        <w:spacing w:line="240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Haraløkka borettslag har inngått avtale med Proline Norge AS om renovering av</w:t>
      </w:r>
      <w:r w:rsidR="005D28BD">
        <w:rPr>
          <w:rFonts w:ascii="Daytona" w:hAnsi="Daytona"/>
          <w:sz w:val="20"/>
          <w:szCs w:val="20"/>
        </w:rPr>
        <w:t xml:space="preserve"> samtlige</w:t>
      </w:r>
      <w:r>
        <w:rPr>
          <w:rFonts w:ascii="Daytona" w:hAnsi="Daytona"/>
          <w:sz w:val="20"/>
          <w:szCs w:val="20"/>
        </w:rPr>
        <w:t xml:space="preserve"> avløpsrør. Arbeidet vil starte i uke </w:t>
      </w:r>
      <w:r w:rsidRPr="00CF3A58">
        <w:rPr>
          <w:rFonts w:ascii="Daytona" w:hAnsi="Daytona"/>
          <w:b/>
          <w:bCs/>
          <w:color w:val="EE0000"/>
          <w:sz w:val="20"/>
          <w:szCs w:val="20"/>
        </w:rPr>
        <w:t>40-2025</w:t>
      </w:r>
      <w:r w:rsidRPr="00AE5F68">
        <w:rPr>
          <w:rFonts w:ascii="Daytona" w:hAnsi="Daytona"/>
          <w:color w:val="000000" w:themeColor="text1"/>
          <w:sz w:val="20"/>
          <w:szCs w:val="20"/>
        </w:rPr>
        <w:t xml:space="preserve"> </w:t>
      </w:r>
      <w:r>
        <w:rPr>
          <w:rFonts w:ascii="Daytona" w:hAnsi="Daytona"/>
          <w:sz w:val="20"/>
          <w:szCs w:val="20"/>
        </w:rPr>
        <w:t xml:space="preserve">og vil vare frem til uke </w:t>
      </w:r>
      <w:r w:rsidRPr="00CF3A58">
        <w:rPr>
          <w:rFonts w:ascii="Daytona" w:hAnsi="Daytona"/>
          <w:b/>
          <w:bCs/>
          <w:color w:val="EE0000"/>
          <w:sz w:val="20"/>
          <w:szCs w:val="20"/>
        </w:rPr>
        <w:t>37–2026</w:t>
      </w:r>
      <w:r w:rsidRPr="00AE5F68">
        <w:rPr>
          <w:rFonts w:ascii="Daytona" w:hAnsi="Daytona"/>
          <w:color w:val="000000" w:themeColor="text1"/>
          <w:sz w:val="20"/>
          <w:szCs w:val="20"/>
        </w:rPr>
        <w:t>.</w:t>
      </w:r>
      <w:r w:rsidRPr="001C512B">
        <w:rPr>
          <w:rFonts w:ascii="Daytona" w:hAnsi="Daytona"/>
          <w:color w:val="000000" w:themeColor="text1"/>
          <w:sz w:val="20"/>
          <w:szCs w:val="20"/>
        </w:rPr>
        <w:t xml:space="preserve"> </w:t>
      </w:r>
      <w:r>
        <w:rPr>
          <w:rFonts w:ascii="Daytona" w:hAnsi="Daytona"/>
          <w:sz w:val="20"/>
          <w:szCs w:val="20"/>
        </w:rPr>
        <w:t>Følg med på fremdriftsplanene for å se når Proline skal utføre arbeider i leiligheten din.</w:t>
      </w:r>
    </w:p>
    <w:p w14:paraId="76A23E86" w14:textId="0419887A" w:rsidR="007A21E6" w:rsidRDefault="007A21E6" w:rsidP="007A21E6">
      <w:pPr>
        <w:spacing w:line="240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Forstyrrelsene for dere som bor her blir meget begrenset sammenlignet med tradisjonell renovering, hvor rørene skiftes ut i sin helhet. Rørfornying innebærer at vi renser rørene mekanisk før vi støper nye plastrør inne i de eksisterende avløpsrørene på bad, toalett og kjøkken. I praksis blir det på denne måten støpt nye rør på innsiden av de gamle. Dette innebærer minimale inngrep i leilighetene, samtidig som levetiden blir som</w:t>
      </w:r>
      <w:r w:rsidR="00FD1F94">
        <w:rPr>
          <w:rFonts w:ascii="Daytona" w:hAnsi="Daytona"/>
          <w:sz w:val="20"/>
          <w:szCs w:val="20"/>
        </w:rPr>
        <w:t xml:space="preserve"> ved</w:t>
      </w:r>
      <w:r>
        <w:rPr>
          <w:rFonts w:ascii="Daytona" w:hAnsi="Daytona"/>
          <w:sz w:val="20"/>
          <w:szCs w:val="20"/>
        </w:rPr>
        <w:t xml:space="preserve"> et nytt rør.</w:t>
      </w:r>
      <w:r w:rsidR="005D28BD">
        <w:rPr>
          <w:rFonts w:ascii="Daytona" w:hAnsi="Daytona"/>
          <w:sz w:val="20"/>
          <w:szCs w:val="20"/>
        </w:rPr>
        <w:t xml:space="preserve"> </w:t>
      </w:r>
    </w:p>
    <w:p w14:paraId="49459DF4" w14:textId="0FB08DD4" w:rsidR="007A21E6" w:rsidRPr="005D28BD" w:rsidRDefault="007A21E6" w:rsidP="007A21E6">
      <w:pPr>
        <w:spacing w:line="240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Før vi starter arbeidet i din leilighet, vil vi legge ut beskyttelsespapp på alle flate</w:t>
      </w:r>
      <w:r w:rsidR="00FD1F94">
        <w:rPr>
          <w:rFonts w:ascii="Daytona" w:hAnsi="Daytona"/>
          <w:sz w:val="20"/>
          <w:szCs w:val="20"/>
        </w:rPr>
        <w:t>ne</w:t>
      </w:r>
      <w:r>
        <w:rPr>
          <w:rFonts w:ascii="Daytona" w:hAnsi="Daytona"/>
          <w:sz w:val="20"/>
          <w:szCs w:val="20"/>
        </w:rPr>
        <w:t xml:space="preserve"> vi jobber på, før vi demonterer toalett og vannlås. Via toalett, sluk og kjøkken, renser vi grundig med vann og et roterende renseverktøy. Deretter tørkes rørene. Beboere kan forbli i leiligheten mens arbeidet pågår. Etter tørk blir rørene inspisert med kamera før vi støper med polyesterplast i flere lag på innsiden av rørene. Når rørfornyingen er fullført, dokumenteres kvaliteten på arbeidet med kamera før toalett og vannlås monteres tilbake på plass. </w:t>
      </w:r>
      <w:r w:rsidR="00FD1F94">
        <w:rPr>
          <w:rFonts w:ascii="Daytona" w:hAnsi="Daytona"/>
          <w:sz w:val="20"/>
          <w:szCs w:val="20"/>
        </w:rPr>
        <w:t>D</w:t>
      </w:r>
      <w:r>
        <w:rPr>
          <w:rFonts w:ascii="Daytona" w:hAnsi="Daytona"/>
          <w:sz w:val="20"/>
          <w:szCs w:val="20"/>
        </w:rPr>
        <w:t>u</w:t>
      </w:r>
      <w:r w:rsidR="00FD1F94">
        <w:rPr>
          <w:rFonts w:ascii="Daytona" w:hAnsi="Daytona"/>
          <w:sz w:val="20"/>
          <w:szCs w:val="20"/>
        </w:rPr>
        <w:t xml:space="preserve"> vil</w:t>
      </w:r>
      <w:r>
        <w:rPr>
          <w:rFonts w:ascii="Daytona" w:hAnsi="Daytona"/>
          <w:sz w:val="20"/>
          <w:szCs w:val="20"/>
        </w:rPr>
        <w:t xml:space="preserve"> knapt</w:t>
      </w:r>
      <w:r w:rsidR="00FD1F94">
        <w:rPr>
          <w:rFonts w:ascii="Daytona" w:hAnsi="Daytona"/>
          <w:sz w:val="20"/>
          <w:szCs w:val="20"/>
        </w:rPr>
        <w:t xml:space="preserve"> merke</w:t>
      </w:r>
      <w:r>
        <w:rPr>
          <w:rFonts w:ascii="Daytona" w:hAnsi="Daytona"/>
          <w:sz w:val="20"/>
          <w:szCs w:val="20"/>
        </w:rPr>
        <w:t xml:space="preserve"> at vi har vært der!</w:t>
      </w:r>
      <w:r w:rsidR="005D28BD">
        <w:rPr>
          <w:rFonts w:ascii="Daytona" w:hAnsi="Daytona"/>
          <w:sz w:val="20"/>
          <w:szCs w:val="20"/>
        </w:rPr>
        <w:t xml:space="preserve"> Det ligger en film som beskriver prosessen inne på </w:t>
      </w:r>
      <w:hyperlink r:id="rId7" w:history="1">
        <w:r w:rsidR="005D28BD" w:rsidRPr="005D28BD">
          <w:rPr>
            <w:rStyle w:val="Hyperkobling"/>
            <w:rFonts w:ascii="Daytona" w:hAnsi="Daytona"/>
            <w:sz w:val="20"/>
            <w:szCs w:val="20"/>
          </w:rPr>
          <w:t>proline-group.no</w:t>
        </w:r>
      </w:hyperlink>
      <w:r w:rsidR="005D28BD">
        <w:t>.</w:t>
      </w:r>
      <w:r w:rsidR="00F61780">
        <w:t xml:space="preserve"> </w:t>
      </w:r>
      <w:r w:rsidR="00F61780" w:rsidRPr="00F61780">
        <w:rPr>
          <w:rFonts w:ascii="Daytona" w:hAnsi="Daytona"/>
          <w:sz w:val="20"/>
          <w:szCs w:val="20"/>
        </w:rPr>
        <w:t>Trykk på «H</w:t>
      </w:r>
      <w:r w:rsidR="00F61780">
        <w:rPr>
          <w:rFonts w:ascii="Daytona" w:hAnsi="Daytona"/>
          <w:sz w:val="20"/>
          <w:szCs w:val="20"/>
        </w:rPr>
        <w:t>JEM</w:t>
      </w:r>
      <w:r w:rsidR="00F61780" w:rsidRPr="00F61780">
        <w:rPr>
          <w:rFonts w:ascii="Daytona" w:hAnsi="Daytona"/>
          <w:sz w:val="20"/>
          <w:szCs w:val="20"/>
        </w:rPr>
        <w:t>»</w:t>
      </w:r>
      <w:r w:rsidR="0033661A">
        <w:rPr>
          <w:rFonts w:ascii="Daytona" w:hAnsi="Daytona"/>
          <w:sz w:val="20"/>
          <w:szCs w:val="20"/>
        </w:rPr>
        <w:t xml:space="preserve"> øverst til venstre</w:t>
      </w:r>
      <w:r w:rsidR="00F61780" w:rsidRPr="00F61780">
        <w:rPr>
          <w:rFonts w:ascii="Daytona" w:hAnsi="Daytona"/>
          <w:sz w:val="20"/>
          <w:szCs w:val="20"/>
        </w:rPr>
        <w:t xml:space="preserve"> og rull helt ned</w:t>
      </w:r>
      <w:r w:rsidR="00F61780">
        <w:t>.</w:t>
      </w:r>
    </w:p>
    <w:p w14:paraId="0EC97C79" w14:textId="2660C0DD" w:rsidR="007A21E6" w:rsidRDefault="007A21E6" w:rsidP="007A21E6">
      <w:pPr>
        <w:spacing w:line="240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Vi jobber normalt </w:t>
      </w:r>
      <w:r w:rsidRPr="00CF3A58">
        <w:rPr>
          <w:rFonts w:ascii="Daytona" w:hAnsi="Daytona"/>
          <w:b/>
          <w:bCs/>
          <w:color w:val="0070C0"/>
          <w:sz w:val="20"/>
          <w:szCs w:val="20"/>
        </w:rPr>
        <w:t>mandag-onsdag 08.00-20.00</w:t>
      </w:r>
      <w:r>
        <w:rPr>
          <w:rFonts w:ascii="Daytona" w:hAnsi="Daytona"/>
          <w:sz w:val="20"/>
          <w:szCs w:val="20"/>
        </w:rPr>
        <w:t xml:space="preserve"> og </w:t>
      </w:r>
      <w:r w:rsidRPr="00CF3A58">
        <w:rPr>
          <w:rFonts w:ascii="Daytona" w:hAnsi="Daytona"/>
          <w:b/>
          <w:bCs/>
          <w:color w:val="0070C0"/>
          <w:sz w:val="20"/>
          <w:szCs w:val="20"/>
        </w:rPr>
        <w:t>torsdag 08.00-12.00</w:t>
      </w:r>
      <w:r>
        <w:rPr>
          <w:rFonts w:ascii="Daytona" w:hAnsi="Daytona"/>
          <w:sz w:val="20"/>
          <w:szCs w:val="20"/>
        </w:rPr>
        <w:t>. Den uken vi er i din leilighet vil det kunne være arbeid hele denne perioden, selv om vi ikke fysisk er i leiligheten din. Før vi kommer må leiligheten være ryddet slik at det er tilkomst til toalett, sluk og kjøkken.</w:t>
      </w:r>
    </w:p>
    <w:p w14:paraId="6AF2F998" w14:textId="77777777" w:rsidR="00FD1F94" w:rsidRPr="00FD1F94" w:rsidRDefault="007A21E6" w:rsidP="00FD1F94">
      <w:pPr>
        <w:pStyle w:val="Ingenmellomrom"/>
        <w:rPr>
          <w:rFonts w:ascii="Daytona" w:hAnsi="Daytona"/>
          <w:sz w:val="20"/>
          <w:szCs w:val="20"/>
        </w:rPr>
      </w:pPr>
      <w:r w:rsidRPr="00FD1F94">
        <w:rPr>
          <w:rFonts w:ascii="Daytona" w:hAnsi="Daytona"/>
          <w:b/>
          <w:bCs/>
          <w:color w:val="EE0000"/>
          <w:sz w:val="20"/>
          <w:szCs w:val="20"/>
        </w:rPr>
        <w:t>Nøkler</w:t>
      </w:r>
      <w:r w:rsidRPr="00FD1F94">
        <w:rPr>
          <w:rFonts w:ascii="Daytona" w:hAnsi="Daytona"/>
          <w:sz w:val="20"/>
          <w:szCs w:val="20"/>
        </w:rPr>
        <w:t>:</w:t>
      </w:r>
    </w:p>
    <w:p w14:paraId="6D08AA53" w14:textId="74A439E0" w:rsidR="007A21E6" w:rsidRPr="00FD1F94" w:rsidRDefault="007A21E6" w:rsidP="00FD1F94">
      <w:pPr>
        <w:pStyle w:val="Ingenmellomrom"/>
        <w:rPr>
          <w:rFonts w:ascii="Daytona" w:hAnsi="Daytona"/>
          <w:sz w:val="20"/>
          <w:szCs w:val="20"/>
        </w:rPr>
      </w:pPr>
      <w:r w:rsidRPr="00FD1F94">
        <w:rPr>
          <w:rFonts w:ascii="Daytona" w:hAnsi="Daytona"/>
          <w:sz w:val="20"/>
          <w:szCs w:val="20"/>
        </w:rPr>
        <w:t xml:space="preserve">Disse legges i postkassen til vaktmesteren som er å finne ved kjellerinngangen ved siden av Bølerlia 54. </w:t>
      </w:r>
      <w:r w:rsidR="00D813FA">
        <w:rPr>
          <w:rFonts w:ascii="Daytona" w:hAnsi="Daytona"/>
          <w:sz w:val="20"/>
          <w:szCs w:val="20"/>
        </w:rPr>
        <w:t>Nøklene</w:t>
      </w:r>
      <w:r w:rsidRPr="00FD1F94">
        <w:rPr>
          <w:rFonts w:ascii="Daytona" w:hAnsi="Daytona"/>
          <w:sz w:val="20"/>
          <w:szCs w:val="20"/>
        </w:rPr>
        <w:t xml:space="preserve"> vil</w:t>
      </w:r>
      <w:r w:rsidR="00D813FA">
        <w:rPr>
          <w:rFonts w:ascii="Daytona" w:hAnsi="Daytona"/>
          <w:sz w:val="20"/>
          <w:szCs w:val="20"/>
        </w:rPr>
        <w:t xml:space="preserve"> bli</w:t>
      </w:r>
      <w:r w:rsidRPr="00FD1F94">
        <w:rPr>
          <w:rFonts w:ascii="Daytona" w:hAnsi="Daytona"/>
          <w:sz w:val="20"/>
          <w:szCs w:val="20"/>
        </w:rPr>
        <w:t xml:space="preserve"> tatt vare på av Proline under hele anleggsperioden. Fint om alle begynner å levere disse så raskt som mulig. </w:t>
      </w:r>
      <w:r w:rsidR="0033661A">
        <w:rPr>
          <w:rFonts w:ascii="Daytona" w:hAnsi="Daytona"/>
          <w:sz w:val="20"/>
          <w:szCs w:val="20"/>
        </w:rPr>
        <w:t>Nøklene</w:t>
      </w:r>
      <w:r w:rsidRPr="00FD1F94">
        <w:rPr>
          <w:rFonts w:ascii="Daytona" w:hAnsi="Daytona"/>
          <w:sz w:val="20"/>
          <w:szCs w:val="20"/>
        </w:rPr>
        <w:t xml:space="preserve"> må merkes med leilighetsnummer. Dette er å finne nede til venstre på postkassen din og ser f.eks. slik ut </w:t>
      </w:r>
      <w:r w:rsidRPr="0033661A">
        <w:rPr>
          <w:rFonts w:ascii="Daytona" w:hAnsi="Daytona"/>
          <w:b/>
          <w:bCs/>
          <w:sz w:val="20"/>
          <w:szCs w:val="20"/>
        </w:rPr>
        <w:t>12204</w:t>
      </w:r>
      <w:r w:rsidRPr="00FD1F94">
        <w:rPr>
          <w:rFonts w:ascii="Daytona" w:hAnsi="Daytona"/>
          <w:sz w:val="20"/>
          <w:szCs w:val="20"/>
        </w:rPr>
        <w:t>.</w:t>
      </w:r>
      <w:r w:rsidR="00D813FA">
        <w:rPr>
          <w:rFonts w:ascii="Daytona" w:hAnsi="Daytona"/>
          <w:sz w:val="20"/>
          <w:szCs w:val="20"/>
        </w:rPr>
        <w:t xml:space="preserve"> </w:t>
      </w:r>
      <w:r w:rsidR="00D813FA" w:rsidRPr="00D813FA">
        <w:rPr>
          <w:rFonts w:ascii="Daytona" w:hAnsi="Daytona"/>
          <w:b/>
          <w:bCs/>
          <w:sz w:val="20"/>
          <w:szCs w:val="20"/>
        </w:rPr>
        <w:t>OBS</w:t>
      </w:r>
      <w:r w:rsidR="00D813FA" w:rsidRPr="00D813FA">
        <w:rPr>
          <w:rFonts w:ascii="Daytona" w:hAnsi="Daytona"/>
          <w:sz w:val="20"/>
          <w:szCs w:val="20"/>
        </w:rPr>
        <w:t>: Du trenger kun å levere nøkkelen inn til leiligheten. Den til inngangsdøren i første etasje har vi.</w:t>
      </w:r>
    </w:p>
    <w:p w14:paraId="641C1CC7" w14:textId="77777777" w:rsidR="00FD1F94" w:rsidRDefault="00FD1F94" w:rsidP="007A21E6">
      <w:pPr>
        <w:spacing w:line="240" w:lineRule="auto"/>
        <w:rPr>
          <w:rFonts w:ascii="Daytona" w:hAnsi="Daytona"/>
          <w:b/>
          <w:bCs/>
          <w:sz w:val="20"/>
          <w:szCs w:val="20"/>
        </w:rPr>
      </w:pPr>
    </w:p>
    <w:p w14:paraId="007B2D57" w14:textId="065E20C7" w:rsidR="007A21E6" w:rsidRPr="00FD1F94" w:rsidRDefault="007A21E6" w:rsidP="00FD1F94">
      <w:pPr>
        <w:pStyle w:val="Ingenmellomrom"/>
        <w:rPr>
          <w:rFonts w:ascii="Daytona" w:hAnsi="Daytona"/>
          <w:sz w:val="20"/>
          <w:szCs w:val="20"/>
        </w:rPr>
      </w:pPr>
      <w:r w:rsidRPr="00FD1F94">
        <w:rPr>
          <w:rFonts w:ascii="Daytona" w:hAnsi="Daytona"/>
          <w:b/>
          <w:bCs/>
          <w:color w:val="EE0000"/>
          <w:sz w:val="20"/>
          <w:szCs w:val="20"/>
        </w:rPr>
        <w:t>Viktig informasjon</w:t>
      </w:r>
      <w:r w:rsidRPr="00FD1F94">
        <w:rPr>
          <w:rFonts w:ascii="Daytona" w:hAnsi="Daytona"/>
          <w:sz w:val="20"/>
          <w:szCs w:val="20"/>
        </w:rPr>
        <w:t>:</w:t>
      </w:r>
    </w:p>
    <w:p w14:paraId="10870766" w14:textId="77777777" w:rsidR="007A21E6" w:rsidRPr="00FD1F94" w:rsidRDefault="007A21E6" w:rsidP="00FD1F94">
      <w:pPr>
        <w:pStyle w:val="Ingenmellomrom"/>
        <w:rPr>
          <w:rFonts w:ascii="Daytona" w:hAnsi="Daytona"/>
          <w:sz w:val="20"/>
          <w:szCs w:val="20"/>
        </w:rPr>
      </w:pPr>
      <w:r w:rsidRPr="00FD1F94">
        <w:rPr>
          <w:rFonts w:ascii="Daytona" w:hAnsi="Daytona"/>
          <w:sz w:val="20"/>
          <w:szCs w:val="20"/>
        </w:rPr>
        <w:t xml:space="preserve">• Vann og avløp er avstengt mellom kl. </w:t>
      </w:r>
      <w:r w:rsidRPr="00FD1F94">
        <w:rPr>
          <w:rFonts w:ascii="Daytona" w:hAnsi="Daytona"/>
          <w:b/>
          <w:bCs/>
          <w:sz w:val="20"/>
          <w:szCs w:val="20"/>
        </w:rPr>
        <w:t>08.00 og 20.00</w:t>
      </w:r>
      <w:r w:rsidRPr="00FD1F94">
        <w:rPr>
          <w:rFonts w:ascii="Daytona" w:hAnsi="Daytona"/>
          <w:sz w:val="20"/>
          <w:szCs w:val="20"/>
        </w:rPr>
        <w:t xml:space="preserve"> de dagene arbeidet pågår.</w:t>
      </w:r>
    </w:p>
    <w:p w14:paraId="27338EA7" w14:textId="77777777" w:rsidR="007A21E6" w:rsidRPr="00FD1F94" w:rsidRDefault="007A21E6" w:rsidP="00FD1F94">
      <w:pPr>
        <w:pStyle w:val="Ingenmellomrom"/>
        <w:rPr>
          <w:rFonts w:ascii="Daytona" w:hAnsi="Daytona"/>
          <w:sz w:val="20"/>
          <w:szCs w:val="20"/>
        </w:rPr>
      </w:pPr>
      <w:r w:rsidRPr="00FD1F94">
        <w:rPr>
          <w:rFonts w:ascii="Daytona" w:hAnsi="Daytona"/>
          <w:sz w:val="20"/>
          <w:szCs w:val="20"/>
        </w:rPr>
        <w:t xml:space="preserve">•Vann eller annen væske må ikke helles ut i avløpet i dette tidsrommet. Oppvaskmaskin og vaskemaskin må heller ikke brukes. Dette kan medføre forsinkelser og ekstrakostnader for </w:t>
      </w:r>
      <w:r w:rsidRPr="00FD1F94">
        <w:rPr>
          <w:rFonts w:ascii="Daytona" w:hAnsi="Daytona"/>
          <w:color w:val="000000" w:themeColor="text1"/>
          <w:sz w:val="20"/>
          <w:szCs w:val="20"/>
        </w:rPr>
        <w:t>borettslaget</w:t>
      </w:r>
      <w:r w:rsidRPr="00FD1F94">
        <w:rPr>
          <w:rFonts w:ascii="Daytona" w:hAnsi="Daytona"/>
          <w:sz w:val="20"/>
          <w:szCs w:val="20"/>
        </w:rPr>
        <w:t>.</w:t>
      </w:r>
      <w:r w:rsidRPr="00FD1F94">
        <w:rPr>
          <w:rFonts w:ascii="Daytona" w:hAnsi="Daytona"/>
          <w:sz w:val="20"/>
          <w:szCs w:val="20"/>
        </w:rPr>
        <w:br/>
        <w:t>• Vi setter teip på vannkraner, toalett, dusj o.l. Når teipen er fjernet igjen kan du bruke vann og avløp som vanlig.</w:t>
      </w:r>
      <w:r w:rsidRPr="00FD1F94">
        <w:rPr>
          <w:rFonts w:ascii="Daytona" w:hAnsi="Daytona"/>
          <w:sz w:val="20"/>
          <w:szCs w:val="20"/>
        </w:rPr>
        <w:br/>
        <w:t xml:space="preserve">• Sørg for at vi har tilkomst til din leilighet, samt at det er ryddet i </w:t>
      </w:r>
      <w:proofErr w:type="spellStart"/>
      <w:r w:rsidRPr="00FD1F94">
        <w:rPr>
          <w:rFonts w:ascii="Daytona" w:hAnsi="Daytona"/>
          <w:sz w:val="20"/>
          <w:szCs w:val="20"/>
        </w:rPr>
        <w:t>entrè</w:t>
      </w:r>
      <w:proofErr w:type="spellEnd"/>
      <w:r w:rsidRPr="00FD1F94">
        <w:rPr>
          <w:rFonts w:ascii="Daytona" w:hAnsi="Daytona"/>
          <w:sz w:val="20"/>
          <w:szCs w:val="20"/>
        </w:rPr>
        <w:t xml:space="preserve"> og rundt sluk, toalett og kjøkkenskap.</w:t>
      </w:r>
      <w:r w:rsidRPr="00FD1F94">
        <w:rPr>
          <w:rFonts w:ascii="Daytona" w:hAnsi="Daytona"/>
          <w:sz w:val="20"/>
          <w:szCs w:val="20"/>
        </w:rPr>
        <w:br/>
        <w:t>• Det er mulig å bruke toalett som utplasseres utenfor blokken i perioden når arbeidet pågår.</w:t>
      </w:r>
    </w:p>
    <w:p w14:paraId="7A843C1E" w14:textId="77777777" w:rsidR="00191A2D" w:rsidRDefault="00191A2D" w:rsidP="007A21E6">
      <w:pPr>
        <w:spacing w:line="240" w:lineRule="auto"/>
        <w:rPr>
          <w:rFonts w:ascii="Daytona" w:hAnsi="Daytona"/>
          <w:color w:val="EE0000"/>
          <w:sz w:val="20"/>
          <w:szCs w:val="20"/>
        </w:rPr>
      </w:pPr>
    </w:p>
    <w:p w14:paraId="7FF45D4A" w14:textId="5506A211" w:rsidR="007A21E6" w:rsidRPr="007E69D7" w:rsidRDefault="007A21E6" w:rsidP="007A21E6">
      <w:pPr>
        <w:spacing w:line="240" w:lineRule="auto"/>
        <w:rPr>
          <w:rFonts w:ascii="Daytona" w:hAnsi="Daytona"/>
          <w:color w:val="EE0000"/>
          <w:sz w:val="20"/>
          <w:szCs w:val="20"/>
        </w:rPr>
      </w:pPr>
      <w:r w:rsidRPr="007E69D7">
        <w:rPr>
          <w:rFonts w:ascii="Daytona" w:hAnsi="Daytona"/>
          <w:color w:val="EE0000"/>
          <w:sz w:val="20"/>
          <w:szCs w:val="20"/>
        </w:rPr>
        <w:t xml:space="preserve">Vannet vil bli stengt av i </w:t>
      </w:r>
      <w:r w:rsidR="00772244">
        <w:rPr>
          <w:rFonts w:ascii="Daytona" w:hAnsi="Daytona"/>
          <w:b/>
          <w:bCs/>
          <w:color w:val="EE0000"/>
          <w:sz w:val="20"/>
          <w:szCs w:val="20"/>
        </w:rPr>
        <w:t>2</w:t>
      </w:r>
      <w:r w:rsidRPr="007E69D7">
        <w:rPr>
          <w:rFonts w:ascii="Daytona" w:hAnsi="Daytona"/>
          <w:color w:val="EE0000"/>
          <w:sz w:val="20"/>
          <w:szCs w:val="20"/>
        </w:rPr>
        <w:t xml:space="preserve"> omganger</w:t>
      </w:r>
      <w:r w:rsidR="00772244">
        <w:rPr>
          <w:rFonts w:ascii="Daytona" w:hAnsi="Daytona"/>
          <w:color w:val="EE0000"/>
          <w:sz w:val="20"/>
          <w:szCs w:val="20"/>
        </w:rPr>
        <w:t xml:space="preserve">, men dette blir beskrevet i </w:t>
      </w:r>
      <w:r w:rsidR="00772244" w:rsidRPr="00772244">
        <w:rPr>
          <w:rFonts w:ascii="Daytona" w:hAnsi="Daytona"/>
          <w:b/>
          <w:bCs/>
          <w:color w:val="EE0000"/>
          <w:sz w:val="20"/>
          <w:szCs w:val="20"/>
        </w:rPr>
        <w:t>3</w:t>
      </w:r>
      <w:r w:rsidR="00772244">
        <w:rPr>
          <w:rFonts w:ascii="Daytona" w:hAnsi="Daytona"/>
          <w:color w:val="EE0000"/>
          <w:sz w:val="20"/>
          <w:szCs w:val="20"/>
        </w:rPr>
        <w:t xml:space="preserve"> fremdriftsplaner.</w:t>
      </w:r>
      <w:r w:rsidRPr="007E69D7">
        <w:rPr>
          <w:rFonts w:ascii="Daytona" w:hAnsi="Daytona"/>
          <w:color w:val="EE0000"/>
          <w:sz w:val="20"/>
          <w:szCs w:val="20"/>
        </w:rPr>
        <w:t xml:space="preserve"> I F.eks.</w:t>
      </w:r>
      <w:r w:rsidR="007E69D7">
        <w:rPr>
          <w:rFonts w:ascii="Daytona" w:hAnsi="Daytona"/>
          <w:color w:val="EE0000"/>
          <w:sz w:val="20"/>
          <w:szCs w:val="20"/>
        </w:rPr>
        <w:t xml:space="preserve"> i </w:t>
      </w:r>
      <w:r w:rsidRPr="007E69D7">
        <w:rPr>
          <w:rFonts w:ascii="Daytona" w:hAnsi="Daytona"/>
          <w:color w:val="EE0000"/>
          <w:sz w:val="20"/>
          <w:szCs w:val="20"/>
        </w:rPr>
        <w:t xml:space="preserve">Haraløkka </w:t>
      </w:r>
      <w:r w:rsidR="00661D80">
        <w:rPr>
          <w:rFonts w:ascii="Daytona" w:hAnsi="Daytona"/>
          <w:color w:val="EE0000"/>
          <w:sz w:val="20"/>
          <w:szCs w:val="20"/>
        </w:rPr>
        <w:t>14</w:t>
      </w:r>
      <w:r w:rsidRPr="007E69D7">
        <w:rPr>
          <w:rFonts w:ascii="Daytona" w:hAnsi="Daytona"/>
          <w:color w:val="EE0000"/>
          <w:sz w:val="20"/>
          <w:szCs w:val="20"/>
        </w:rPr>
        <w:t>-</w:t>
      </w:r>
      <w:r w:rsidR="00661D80">
        <w:rPr>
          <w:rFonts w:ascii="Daytona" w:hAnsi="Daytona"/>
          <w:color w:val="EE0000"/>
          <w:sz w:val="20"/>
          <w:szCs w:val="20"/>
        </w:rPr>
        <w:t>18</w:t>
      </w:r>
      <w:r w:rsidRPr="007E69D7">
        <w:rPr>
          <w:rFonts w:ascii="Daytona" w:hAnsi="Daytona"/>
          <w:color w:val="EE0000"/>
          <w:sz w:val="20"/>
          <w:szCs w:val="20"/>
        </w:rPr>
        <w:t xml:space="preserve"> så vil vannet bli stengt mandag-torsdag i uke 4</w:t>
      </w:r>
      <w:r w:rsidR="00661D80">
        <w:rPr>
          <w:rFonts w:ascii="Daytona" w:hAnsi="Daytona"/>
          <w:color w:val="EE0000"/>
          <w:sz w:val="20"/>
          <w:szCs w:val="20"/>
        </w:rPr>
        <w:t>3</w:t>
      </w:r>
      <w:r w:rsidRPr="007E69D7">
        <w:rPr>
          <w:rFonts w:ascii="Daytona" w:hAnsi="Daytona"/>
          <w:color w:val="EE0000"/>
          <w:sz w:val="20"/>
          <w:szCs w:val="20"/>
        </w:rPr>
        <w:t>-4</w:t>
      </w:r>
      <w:r w:rsidR="00661D80">
        <w:rPr>
          <w:rFonts w:ascii="Daytona" w:hAnsi="Daytona"/>
          <w:color w:val="EE0000"/>
          <w:sz w:val="20"/>
          <w:szCs w:val="20"/>
        </w:rPr>
        <w:t>5</w:t>
      </w:r>
      <w:r w:rsidRPr="007E69D7">
        <w:rPr>
          <w:rFonts w:ascii="Daytona" w:hAnsi="Daytona"/>
          <w:color w:val="EE0000"/>
          <w:sz w:val="20"/>
          <w:szCs w:val="20"/>
        </w:rPr>
        <w:t xml:space="preserve"> for å ta </w:t>
      </w:r>
      <w:r w:rsidR="00191A2D" w:rsidRPr="005E50A4">
        <w:rPr>
          <w:rFonts w:ascii="Daytona" w:hAnsi="Daytona"/>
          <w:b/>
          <w:bCs/>
          <w:color w:val="0070C0"/>
          <w:sz w:val="20"/>
          <w:szCs w:val="20"/>
        </w:rPr>
        <w:t>l</w:t>
      </w:r>
      <w:r w:rsidRPr="005E50A4">
        <w:rPr>
          <w:rFonts w:ascii="Daytona" w:hAnsi="Daytona"/>
          <w:b/>
          <w:bCs/>
          <w:color w:val="0070C0"/>
          <w:sz w:val="20"/>
          <w:szCs w:val="20"/>
        </w:rPr>
        <w:t xml:space="preserve">eilighetene og </w:t>
      </w:r>
      <w:r w:rsidR="00191A2D" w:rsidRPr="005E50A4">
        <w:rPr>
          <w:rFonts w:ascii="Daytona" w:hAnsi="Daytona"/>
          <w:b/>
          <w:bCs/>
          <w:color w:val="0070C0"/>
          <w:sz w:val="20"/>
          <w:szCs w:val="20"/>
        </w:rPr>
        <w:t>s</w:t>
      </w:r>
      <w:r w:rsidRPr="005E50A4">
        <w:rPr>
          <w:rFonts w:ascii="Daytona" w:hAnsi="Daytona"/>
          <w:b/>
          <w:bCs/>
          <w:color w:val="0070C0"/>
          <w:sz w:val="20"/>
          <w:szCs w:val="20"/>
        </w:rPr>
        <w:t>tammene</w:t>
      </w:r>
      <w:r w:rsidRPr="007E69D7">
        <w:rPr>
          <w:rFonts w:ascii="Daytona" w:hAnsi="Daytona"/>
          <w:color w:val="EE0000"/>
          <w:sz w:val="20"/>
          <w:szCs w:val="20"/>
        </w:rPr>
        <w:t>. De</w:t>
      </w:r>
      <w:r w:rsidR="00661D80">
        <w:rPr>
          <w:rFonts w:ascii="Daytona" w:hAnsi="Daytona"/>
          <w:color w:val="EE0000"/>
          <w:sz w:val="20"/>
          <w:szCs w:val="20"/>
        </w:rPr>
        <w:t xml:space="preserve"> vil så</w:t>
      </w:r>
      <w:r w:rsidRPr="007E69D7">
        <w:rPr>
          <w:rFonts w:ascii="Daytona" w:hAnsi="Daytona"/>
          <w:color w:val="EE0000"/>
          <w:sz w:val="20"/>
          <w:szCs w:val="20"/>
        </w:rPr>
        <w:t xml:space="preserve"> komme å ta </w:t>
      </w:r>
      <w:r w:rsidR="00772244" w:rsidRPr="005E50A4">
        <w:rPr>
          <w:rFonts w:ascii="Daytona" w:hAnsi="Daytona"/>
          <w:b/>
          <w:bCs/>
          <w:color w:val="0070C0"/>
          <w:sz w:val="20"/>
          <w:szCs w:val="20"/>
        </w:rPr>
        <w:t>lufterørene</w:t>
      </w:r>
      <w:r w:rsidRPr="007E69D7">
        <w:rPr>
          <w:rFonts w:ascii="Daytona" w:hAnsi="Daytona"/>
          <w:color w:val="EE0000"/>
          <w:sz w:val="20"/>
          <w:szCs w:val="20"/>
        </w:rPr>
        <w:t xml:space="preserve"> </w:t>
      </w:r>
      <w:r w:rsidR="00661D80">
        <w:rPr>
          <w:rFonts w:ascii="Daytona" w:hAnsi="Daytona"/>
          <w:color w:val="EE0000"/>
          <w:sz w:val="20"/>
          <w:szCs w:val="20"/>
        </w:rPr>
        <w:t>mandag</w:t>
      </w:r>
      <w:r w:rsidRPr="007E69D7">
        <w:rPr>
          <w:rFonts w:ascii="Daytona" w:hAnsi="Daytona"/>
          <w:color w:val="EE0000"/>
          <w:sz w:val="20"/>
          <w:szCs w:val="20"/>
        </w:rPr>
        <w:t xml:space="preserve">-torsdag i uke </w:t>
      </w:r>
      <w:r w:rsidR="00772244">
        <w:rPr>
          <w:rFonts w:ascii="Daytona" w:hAnsi="Daytona"/>
          <w:color w:val="EE0000"/>
          <w:sz w:val="20"/>
          <w:szCs w:val="20"/>
        </w:rPr>
        <w:t>16</w:t>
      </w:r>
      <w:r w:rsidRPr="007E69D7">
        <w:rPr>
          <w:rFonts w:ascii="Daytona" w:hAnsi="Daytona"/>
          <w:color w:val="EE0000"/>
          <w:sz w:val="20"/>
          <w:szCs w:val="20"/>
        </w:rPr>
        <w:t xml:space="preserve"> neste år.</w:t>
      </w:r>
      <w:r w:rsidR="00772244">
        <w:rPr>
          <w:rFonts w:ascii="Daytona" w:hAnsi="Daytona"/>
          <w:color w:val="EE0000"/>
          <w:sz w:val="20"/>
          <w:szCs w:val="20"/>
        </w:rPr>
        <w:t xml:space="preserve"> </w:t>
      </w:r>
      <w:r w:rsidR="00191A2D">
        <w:rPr>
          <w:rFonts w:ascii="Daytona" w:hAnsi="Daytona"/>
          <w:color w:val="EE0000"/>
          <w:sz w:val="20"/>
          <w:szCs w:val="20"/>
        </w:rPr>
        <w:t xml:space="preserve">Etterfulgt av </w:t>
      </w:r>
      <w:r w:rsidR="00191A2D" w:rsidRPr="005E50A4">
        <w:rPr>
          <w:rFonts w:ascii="Daytona" w:hAnsi="Daytona"/>
          <w:b/>
          <w:bCs/>
          <w:color w:val="0070C0"/>
          <w:sz w:val="20"/>
          <w:szCs w:val="20"/>
        </w:rPr>
        <w:t>bunnledningen</w:t>
      </w:r>
      <w:r w:rsidR="00772244">
        <w:rPr>
          <w:rFonts w:ascii="Daytona" w:hAnsi="Daytona"/>
          <w:color w:val="EE0000"/>
          <w:sz w:val="20"/>
          <w:szCs w:val="20"/>
        </w:rPr>
        <w:t xml:space="preserve"> i uke 17-18</w:t>
      </w:r>
      <w:r w:rsidR="00FD1F94">
        <w:rPr>
          <w:rFonts w:ascii="Daytona" w:hAnsi="Daytona"/>
          <w:color w:val="EE0000"/>
          <w:sz w:val="20"/>
          <w:szCs w:val="20"/>
        </w:rPr>
        <w:t>.</w:t>
      </w:r>
      <w:r w:rsidR="00772244">
        <w:rPr>
          <w:rFonts w:ascii="Daytona" w:hAnsi="Daytona"/>
          <w:color w:val="EE0000"/>
          <w:sz w:val="20"/>
          <w:szCs w:val="20"/>
        </w:rPr>
        <w:t xml:space="preserve">   </w:t>
      </w:r>
    </w:p>
    <w:p w14:paraId="5CABE66A" w14:textId="77777777" w:rsidR="007A21E6" w:rsidRDefault="007A21E6" w:rsidP="007A21E6">
      <w:pPr>
        <w:spacing w:line="240" w:lineRule="auto"/>
        <w:rPr>
          <w:rFonts w:ascii="Daytona" w:hAnsi="Daytona"/>
          <w:b/>
          <w:bCs/>
          <w:i/>
          <w:iCs/>
          <w:sz w:val="20"/>
          <w:szCs w:val="20"/>
        </w:rPr>
      </w:pPr>
      <w:r w:rsidRPr="00FB30A8">
        <w:rPr>
          <w:rFonts w:ascii="Daytona" w:hAnsi="Daytona"/>
          <w:b/>
          <w:bCs/>
          <w:i/>
          <w:iCs/>
          <w:sz w:val="20"/>
          <w:szCs w:val="20"/>
        </w:rPr>
        <w:t>Vi vil gjøre alt vi kan for at rørfornyingen skal gå så smidig og skånsomt som mulig for alle parter!</w:t>
      </w:r>
    </w:p>
    <w:p w14:paraId="49B362C6" w14:textId="77777777" w:rsidR="007A21E6" w:rsidRDefault="007A21E6" w:rsidP="007A21E6">
      <w:pPr>
        <w:spacing w:line="240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b/>
          <w:bCs/>
          <w:i/>
          <w:iCs/>
          <w:sz w:val="20"/>
          <w:szCs w:val="20"/>
        </w:rPr>
        <w:t xml:space="preserve">Lurer du på noe? </w:t>
      </w:r>
      <w:r w:rsidRPr="00275433">
        <w:rPr>
          <w:rFonts w:ascii="Daytona" w:hAnsi="Daytona"/>
          <w:sz w:val="20"/>
          <w:szCs w:val="20"/>
        </w:rPr>
        <w:t xml:space="preserve">Kontakt vår prosjektleder Andreas Svensson; </w:t>
      </w:r>
      <w:r w:rsidRPr="00275433">
        <w:rPr>
          <w:rFonts w:ascii="Daytona" w:hAnsi="Daytona"/>
          <w:sz w:val="20"/>
          <w:szCs w:val="20"/>
        </w:rPr>
        <w:br/>
        <w:t xml:space="preserve">mobil </w:t>
      </w:r>
      <w:r w:rsidRPr="00544AF0">
        <w:rPr>
          <w:rFonts w:ascii="Daytona" w:hAnsi="Daytona"/>
          <w:b/>
          <w:bCs/>
          <w:sz w:val="20"/>
          <w:szCs w:val="20"/>
        </w:rPr>
        <w:t>930 70 887</w:t>
      </w:r>
      <w:r w:rsidRPr="00275433">
        <w:rPr>
          <w:rFonts w:ascii="Daytona" w:hAnsi="Daytona"/>
          <w:sz w:val="20"/>
          <w:szCs w:val="20"/>
        </w:rPr>
        <w:t xml:space="preserve">, e-post </w:t>
      </w:r>
      <w:hyperlink r:id="rId8" w:history="1">
        <w:r w:rsidRPr="00275433">
          <w:rPr>
            <w:rStyle w:val="Hyperkobling"/>
            <w:rFonts w:ascii="Daytona" w:hAnsi="Daytona"/>
            <w:sz w:val="20"/>
            <w:szCs w:val="20"/>
          </w:rPr>
          <w:t>andreas.svensson@proline-group.no</w:t>
        </w:r>
      </w:hyperlink>
    </w:p>
    <w:p w14:paraId="2E60F861" w14:textId="07477EC2" w:rsidR="00B23511" w:rsidRPr="00B901F1" w:rsidRDefault="007A21E6" w:rsidP="005963F5">
      <w:pPr>
        <w:spacing w:line="240" w:lineRule="auto"/>
        <w:rPr>
          <w:rFonts w:ascii="Daytona" w:hAnsi="Daytona"/>
          <w:i/>
          <w:iCs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Mer informasjon kan du også finne på vår nettside </w:t>
      </w:r>
      <w:hyperlink r:id="rId9" w:history="1">
        <w:r w:rsidRPr="00940C21">
          <w:rPr>
            <w:rStyle w:val="Hyperkobling"/>
            <w:rFonts w:ascii="Daytona" w:hAnsi="Daytona"/>
            <w:sz w:val="20"/>
            <w:szCs w:val="20"/>
          </w:rPr>
          <w:t>www.</w:t>
        </w:r>
        <w:r w:rsidRPr="00940C21">
          <w:rPr>
            <w:rStyle w:val="Hyperkobling"/>
            <w:rFonts w:ascii="Daytona" w:hAnsi="Daytona"/>
            <w:i/>
            <w:iCs/>
            <w:sz w:val="20"/>
            <w:szCs w:val="20"/>
          </w:rPr>
          <w:t>proline-group.no</w:t>
        </w:r>
      </w:hyperlink>
      <w:r>
        <w:rPr>
          <w:rFonts w:ascii="Daytona" w:hAnsi="Daytona"/>
          <w:i/>
          <w:iCs/>
          <w:sz w:val="20"/>
          <w:szCs w:val="20"/>
        </w:rPr>
        <w:t>.</w:t>
      </w:r>
      <w:bookmarkEnd w:id="0"/>
    </w:p>
    <w:sectPr w:rsidR="00B23511" w:rsidRPr="00B901F1" w:rsidSect="005963F5">
      <w:headerReference w:type="even" r:id="rId10"/>
      <w:headerReference w:type="first" r:id="rId11"/>
      <w:pgSz w:w="11906" w:h="16838"/>
      <w:pgMar w:top="737" w:right="90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F6DD1" w14:textId="77777777" w:rsidR="00A95AB8" w:rsidRDefault="00A95AB8" w:rsidP="00A937BE">
      <w:pPr>
        <w:spacing w:after="0" w:line="240" w:lineRule="auto"/>
      </w:pPr>
      <w:r>
        <w:separator/>
      </w:r>
    </w:p>
  </w:endnote>
  <w:endnote w:type="continuationSeparator" w:id="0">
    <w:p w14:paraId="7F33D6E7" w14:textId="77777777" w:rsidR="00A95AB8" w:rsidRDefault="00A95AB8" w:rsidP="00A9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7D8B5" w14:textId="77777777" w:rsidR="00A95AB8" w:rsidRDefault="00A95AB8" w:rsidP="00A937BE">
      <w:pPr>
        <w:spacing w:after="0" w:line="240" w:lineRule="auto"/>
      </w:pPr>
      <w:r>
        <w:separator/>
      </w:r>
    </w:p>
  </w:footnote>
  <w:footnote w:type="continuationSeparator" w:id="0">
    <w:p w14:paraId="04C2D262" w14:textId="77777777" w:rsidR="00A95AB8" w:rsidRDefault="00A95AB8" w:rsidP="00A9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BD880" w14:textId="38A778D0" w:rsidR="00A937BE" w:rsidRDefault="00000000">
    <w:pPr>
      <w:pStyle w:val="Topptekst"/>
    </w:pPr>
    <w:r>
      <w:rPr>
        <w:noProof/>
      </w:rPr>
      <w:pict w14:anchorId="0BD2A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470329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revmal Prol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0CEEB" w14:textId="59F5ADA9" w:rsidR="00A937BE" w:rsidRDefault="00000000">
    <w:pPr>
      <w:pStyle w:val="Topptekst"/>
    </w:pPr>
    <w:r>
      <w:rPr>
        <w:noProof/>
      </w:rPr>
      <w:pict w14:anchorId="41140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470328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revmal Prolin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F5"/>
    <w:rsid w:val="00070AAD"/>
    <w:rsid w:val="00165BD9"/>
    <w:rsid w:val="00191A2D"/>
    <w:rsid w:val="001C512B"/>
    <w:rsid w:val="001D6DDD"/>
    <w:rsid w:val="001F243B"/>
    <w:rsid w:val="00233858"/>
    <w:rsid w:val="002751E8"/>
    <w:rsid w:val="00275433"/>
    <w:rsid w:val="00283368"/>
    <w:rsid w:val="002C5D3A"/>
    <w:rsid w:val="0033661A"/>
    <w:rsid w:val="003962F0"/>
    <w:rsid w:val="00400671"/>
    <w:rsid w:val="00474ABD"/>
    <w:rsid w:val="004C2970"/>
    <w:rsid w:val="005010E5"/>
    <w:rsid w:val="00544AF0"/>
    <w:rsid w:val="005963F5"/>
    <w:rsid w:val="005A470B"/>
    <w:rsid w:val="005D28BD"/>
    <w:rsid w:val="005E50A4"/>
    <w:rsid w:val="0063120E"/>
    <w:rsid w:val="00661D80"/>
    <w:rsid w:val="006A783B"/>
    <w:rsid w:val="007500D7"/>
    <w:rsid w:val="00772244"/>
    <w:rsid w:val="00795684"/>
    <w:rsid w:val="007A21E6"/>
    <w:rsid w:val="007C00F7"/>
    <w:rsid w:val="007C5EB1"/>
    <w:rsid w:val="007E69D7"/>
    <w:rsid w:val="00817901"/>
    <w:rsid w:val="008C44FB"/>
    <w:rsid w:val="009067EF"/>
    <w:rsid w:val="0094620E"/>
    <w:rsid w:val="00963E46"/>
    <w:rsid w:val="00A041FB"/>
    <w:rsid w:val="00A937BE"/>
    <w:rsid w:val="00A95AB8"/>
    <w:rsid w:val="00AE5F68"/>
    <w:rsid w:val="00B23511"/>
    <w:rsid w:val="00B901F1"/>
    <w:rsid w:val="00C34331"/>
    <w:rsid w:val="00CA205D"/>
    <w:rsid w:val="00CF3A58"/>
    <w:rsid w:val="00CF67D1"/>
    <w:rsid w:val="00D161E5"/>
    <w:rsid w:val="00D1629B"/>
    <w:rsid w:val="00D565FA"/>
    <w:rsid w:val="00D813FA"/>
    <w:rsid w:val="00DC2568"/>
    <w:rsid w:val="00E15B51"/>
    <w:rsid w:val="00E43084"/>
    <w:rsid w:val="00F136E2"/>
    <w:rsid w:val="00F40D66"/>
    <w:rsid w:val="00F60C39"/>
    <w:rsid w:val="00F61780"/>
    <w:rsid w:val="00F66E72"/>
    <w:rsid w:val="00F66F14"/>
    <w:rsid w:val="00F8309D"/>
    <w:rsid w:val="00F9301A"/>
    <w:rsid w:val="00FB30A8"/>
    <w:rsid w:val="00FD1F94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4F6F"/>
  <w15:chartTrackingRefBased/>
  <w15:docId w15:val="{9413065A-BEE2-47CA-9B01-0CE3B2F4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2351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23511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A93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37BE"/>
  </w:style>
  <w:style w:type="paragraph" w:styleId="Bunntekst">
    <w:name w:val="footer"/>
    <w:basedOn w:val="Normal"/>
    <w:link w:val="BunntekstTegn"/>
    <w:uiPriority w:val="99"/>
    <w:unhideWhenUsed/>
    <w:rsid w:val="00A93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37BE"/>
  </w:style>
  <w:style w:type="table" w:styleId="Tabellrutenett">
    <w:name w:val="Table Grid"/>
    <w:basedOn w:val="Vanligtabell"/>
    <w:uiPriority w:val="39"/>
    <w:rsid w:val="00CF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F3A58"/>
    <w:pPr>
      <w:ind w:left="720"/>
      <w:contextualSpacing/>
    </w:pPr>
  </w:style>
  <w:style w:type="paragraph" w:styleId="Ingenmellomrom">
    <w:name w:val="No Spacing"/>
    <w:uiPriority w:val="1"/>
    <w:qFormat/>
    <w:rsid w:val="00FD1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.svensson@proline-group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line-group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line-group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B2D8-1E26-49DC-BF9E-297AB442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613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Haugan Hansen</dc:creator>
  <cp:keywords/>
  <dc:description/>
  <cp:lastModifiedBy>Terje Mehlum Mork</cp:lastModifiedBy>
  <cp:revision>17</cp:revision>
  <cp:lastPrinted>2025-08-21T10:26:00Z</cp:lastPrinted>
  <dcterms:created xsi:type="dcterms:W3CDTF">2025-08-20T14:18:00Z</dcterms:created>
  <dcterms:modified xsi:type="dcterms:W3CDTF">2025-08-21T10:30:00Z</dcterms:modified>
</cp:coreProperties>
</file>